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爱在春天里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我是消防小能手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20240416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1.认识简单的消防工具，粗浅的知道其使用方法和用途。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3.有防火意</w:t>
            </w:r>
            <w:bookmarkStart w:id="0" w:name="_GoBack"/>
            <w:r>
              <w:rPr>
                <w:rFonts w:ascii="宋体" w:hAnsi="宋体" w:eastAsia="宋体" w:cs="宋体"/>
                <w:sz w:val="24"/>
                <w:szCs w:val="24"/>
              </w:rPr>
              <w:t>识</w:t>
            </w:r>
            <w:bookmarkEnd w:id="0"/>
            <w:r>
              <w:rPr>
                <w:rFonts w:ascii="宋体" w:hAnsi="宋体" w:eastAsia="宋体" w:cs="宋体"/>
                <w:sz w:val="24"/>
                <w:szCs w:val="24"/>
              </w:rPr>
              <w:t>，知道火灾发生不慌张。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今天老师在来幼儿园的路上，发现了一只小兔子在哭泣。原来这只小兔子的家发生了火灾，它现在无家可归。它今天来幼儿园请小朋友帮她三个解决三个小困惑。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活动延伸</w:t>
            </w:r>
            <w:r>
              <w:rPr>
                <w:rFonts w:ascii="宋体" w:hAnsi="宋体" w:eastAsia="宋体" w:cs="宋体"/>
                <w:sz w:val="24"/>
                <w:szCs w:val="24"/>
              </w:rPr>
              <w:t>：</w:t>
            </w:r>
          </w:p>
          <w:p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请小朋友将操作板带回家，与爸爸妈妈再为小兔子准备一件消防工具画在操作板上。明天入园与小朋友交流。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教具准备丰富，利用故事贯穿整个环节。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不足与调整策略：幼儿操作的部分可以再多一点，比如增加故事的互动环节。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C52305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F2D4377"/>
    <w:rsid w:val="1F3E1D77"/>
    <w:rsid w:val="20CA0A06"/>
    <w:rsid w:val="211E4FC6"/>
    <w:rsid w:val="218B63FE"/>
    <w:rsid w:val="21E51653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8CF5396"/>
    <w:rsid w:val="3FAE0B76"/>
    <w:rsid w:val="42473EFF"/>
    <w:rsid w:val="45DF4DFA"/>
    <w:rsid w:val="482E6348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842</Words>
  <Characters>881</Characters>
  <Lines>1</Lines>
  <Paragraphs>1</Paragraphs>
  <TotalTime>1</TotalTime>
  <ScaleCrop>false</ScaleCrop>
  <LinksUpToDate>false</LinksUpToDate>
  <CharactersWithSpaces>948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文档存本地丢失不负责</cp:lastModifiedBy>
  <cp:lastPrinted>2021-03-29T06:14:00Z</cp:lastPrinted>
  <dcterms:modified xsi:type="dcterms:W3CDTF">2024-05-05T23:41:36Z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8CD4008A5FDC4F5EA7235F3BCB40D61A_13</vt:lpwstr>
  </property>
</Properties>
</file>